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61AE6798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</w:t>
      </w:r>
      <w:r w:rsidR="00744BB1">
        <w:rPr>
          <w:rFonts w:ascii="Arial" w:eastAsia="Times New Roman" w:hAnsi="Arial" w:cs="Arial"/>
          <w:szCs w:val="24"/>
        </w:rPr>
        <w:t>EPC</w:t>
      </w:r>
      <w:r w:rsidRPr="002143CA">
        <w:rPr>
          <w:rFonts w:ascii="Arial" w:eastAsia="Times New Roman" w:hAnsi="Arial" w:cs="Arial"/>
          <w:szCs w:val="24"/>
        </w:rPr>
        <w:t xml:space="preserve"> </w:t>
      </w:r>
      <w:r w:rsidR="00AE23A8">
        <w:rPr>
          <w:rFonts w:ascii="Arial" w:eastAsia="Times New Roman" w:hAnsi="Arial" w:cs="Arial"/>
          <w:szCs w:val="24"/>
        </w:rPr>
        <w:t xml:space="preserve">Unapproved </w:t>
      </w:r>
      <w:r w:rsidRPr="002143CA">
        <w:rPr>
          <w:rFonts w:ascii="Arial" w:eastAsia="Times New Roman" w:hAnsi="Arial" w:cs="Arial"/>
          <w:szCs w:val="24"/>
        </w:rPr>
        <w:t>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166027EC" w:rsidR="00554005" w:rsidRPr="002143CA" w:rsidRDefault="009E7AE6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VBC BOC</w:t>
      </w:r>
      <w:r w:rsidR="003942F8">
        <w:rPr>
          <w:rFonts w:ascii="Arial" w:eastAsia="Times New Roman" w:hAnsi="Arial" w:cs="Arial"/>
          <w:szCs w:val="24"/>
        </w:rPr>
        <w:t xml:space="preserve"> Meeting Room</w:t>
      </w:r>
    </w:p>
    <w:p w14:paraId="51D6713F" w14:textId="1B19930F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9907FA">
        <w:rPr>
          <w:rFonts w:ascii="Arial" w:eastAsia="Times New Roman" w:hAnsi="Arial" w:cs="Arial"/>
          <w:szCs w:val="24"/>
        </w:rPr>
        <w:t>December</w:t>
      </w:r>
      <w:r w:rsidR="00F76A3E">
        <w:rPr>
          <w:rFonts w:ascii="Arial" w:eastAsia="Times New Roman" w:hAnsi="Arial" w:cs="Arial"/>
          <w:szCs w:val="24"/>
        </w:rPr>
        <w:t xml:space="preserve"> 20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1C3CD686" w14:textId="77777777" w:rsidR="00A556D7" w:rsidRDefault="00A556D7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7B9F172D" w14:textId="5B2F158A" w:rsidR="00554005" w:rsidRDefault="00852F9B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 xml:space="preserve">Attending: </w:t>
      </w:r>
      <w:r w:rsidR="00F76A3E">
        <w:rPr>
          <w:rFonts w:ascii="Arial" w:eastAsia="Times New Roman" w:hAnsi="Arial" w:cs="Arial"/>
          <w:szCs w:val="24"/>
        </w:rPr>
        <w:t xml:space="preserve">Kilby Brandt, </w:t>
      </w:r>
      <w:r w:rsidR="00A556D7">
        <w:rPr>
          <w:rFonts w:ascii="Arial" w:eastAsia="Times New Roman" w:hAnsi="Arial" w:cs="Arial"/>
          <w:szCs w:val="24"/>
        </w:rPr>
        <w:t xml:space="preserve">Mike Chappell, </w:t>
      </w:r>
      <w:r w:rsidR="009E7AE6">
        <w:rPr>
          <w:rFonts w:ascii="Arial" w:eastAsia="Times New Roman" w:hAnsi="Arial" w:cs="Arial"/>
          <w:szCs w:val="24"/>
        </w:rPr>
        <w:t>Richard Godfrey</w:t>
      </w:r>
      <w:r w:rsidR="00A556D7">
        <w:rPr>
          <w:rFonts w:ascii="Arial" w:eastAsia="Times New Roman" w:hAnsi="Arial" w:cs="Arial"/>
          <w:szCs w:val="24"/>
        </w:rPr>
        <w:t xml:space="preserve">, </w:t>
      </w:r>
      <w:r w:rsidRPr="00852F9B">
        <w:rPr>
          <w:rFonts w:ascii="Arial" w:eastAsia="Times New Roman" w:hAnsi="Arial" w:cs="Arial"/>
          <w:szCs w:val="24"/>
        </w:rPr>
        <w:t xml:space="preserve">Pete Lumbert, </w:t>
      </w:r>
      <w:r w:rsidR="00A556D7">
        <w:rPr>
          <w:rFonts w:ascii="Arial" w:eastAsia="Times New Roman" w:hAnsi="Arial" w:cs="Arial"/>
          <w:szCs w:val="24"/>
        </w:rPr>
        <w:t xml:space="preserve">Rich Mahaney, </w:t>
      </w:r>
      <w:r w:rsidR="00F76A3E">
        <w:rPr>
          <w:rFonts w:ascii="Arial" w:eastAsia="Times New Roman" w:hAnsi="Arial" w:cs="Arial"/>
          <w:szCs w:val="24"/>
        </w:rPr>
        <w:t>Dennis Reynolds, Donovan Thomas,</w:t>
      </w:r>
      <w:r w:rsidR="009907FA">
        <w:rPr>
          <w:rFonts w:ascii="Arial" w:eastAsia="Times New Roman" w:hAnsi="Arial" w:cs="Arial"/>
          <w:szCs w:val="24"/>
        </w:rPr>
        <w:t xml:space="preserve"> Josh Collins, April Serne, Bob Kirk, Steve Smith, Derek Weldon,</w:t>
      </w:r>
      <w:r w:rsidR="00F76A3E">
        <w:rPr>
          <w:rFonts w:ascii="Arial" w:eastAsia="Times New Roman" w:hAnsi="Arial" w:cs="Arial"/>
          <w:szCs w:val="24"/>
        </w:rPr>
        <w:t xml:space="preserve"> </w:t>
      </w:r>
      <w:r w:rsidRPr="00852F9B">
        <w:rPr>
          <w:rFonts w:ascii="Arial" w:eastAsia="Times New Roman" w:hAnsi="Arial" w:cs="Arial"/>
          <w:szCs w:val="24"/>
        </w:rPr>
        <w:t>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75325FF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r w:rsidR="009E7AE6">
        <w:rPr>
          <w:rFonts w:ascii="Arial" w:eastAsia="Times New Roman" w:hAnsi="Arial" w:cs="Arial"/>
          <w:szCs w:val="24"/>
        </w:rPr>
        <w:t>0</w:t>
      </w:r>
      <w:r w:rsidR="009907FA">
        <w:rPr>
          <w:rFonts w:ascii="Arial" w:eastAsia="Times New Roman" w:hAnsi="Arial" w:cs="Arial"/>
          <w:szCs w:val="24"/>
        </w:rPr>
        <w:t>9</w:t>
      </w:r>
      <w:r w:rsidR="00744BB1">
        <w:rPr>
          <w:rFonts w:ascii="Arial" w:eastAsia="Times New Roman" w:hAnsi="Arial" w:cs="Arial"/>
          <w:szCs w:val="24"/>
        </w:rPr>
        <w:t>01</w:t>
      </w:r>
      <w:r w:rsidR="003942F8">
        <w:rPr>
          <w:rFonts w:ascii="Arial" w:eastAsia="Times New Roman" w:hAnsi="Arial" w:cs="Arial"/>
          <w:szCs w:val="24"/>
        </w:rPr>
        <w:t>hrs</w:t>
      </w:r>
    </w:p>
    <w:p w14:paraId="409D4340" w14:textId="191095FD" w:rsidR="00744BB1" w:rsidRDefault="00744BB1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1853DC4F" w14:textId="0247FF4F" w:rsidR="00744BB1" w:rsidRPr="002143CA" w:rsidRDefault="00744BB1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Pledge of Allegiance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0C5DD523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AB1716C" w14:textId="51984654" w:rsidR="00477C77" w:rsidRDefault="003942F8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No Quorum</w:t>
      </w:r>
      <w:r w:rsidR="00F76A3E">
        <w:rPr>
          <w:rFonts w:ascii="Arial" w:eastAsia="Times New Roman" w:hAnsi="Arial" w:cs="Arial"/>
          <w:szCs w:val="24"/>
        </w:rPr>
        <w:t xml:space="preserve"> (Last use of old list)</w:t>
      </w:r>
    </w:p>
    <w:p w14:paraId="0F02353C" w14:textId="77777777" w:rsidR="00745ECB" w:rsidRDefault="00745ECB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21D5B9AD" w14:textId="32B0AD83" w:rsidR="00745ECB" w:rsidRDefault="00745ECB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New business discussed:</w:t>
      </w:r>
    </w:p>
    <w:p w14:paraId="18438A22" w14:textId="77777777" w:rsidR="00745ECB" w:rsidRDefault="00745ECB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0C41A05F" w14:textId="60C3BB50" w:rsidR="004D5B15" w:rsidRDefault="00745ECB" w:rsidP="003227BC">
      <w:pPr>
        <w:spacing w:after="0" w:line="240" w:lineRule="auto"/>
        <w:ind w:left="720"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-</w:t>
      </w:r>
      <w:r w:rsidR="00744BB1">
        <w:rPr>
          <w:rFonts w:ascii="Arial" w:eastAsia="Times New Roman" w:hAnsi="Arial" w:cs="Arial"/>
          <w:szCs w:val="24"/>
        </w:rPr>
        <w:t>Marcy Hamilton from Southwest Michigan Planning discussed Hazardous mitigation and the need to prioritize a list for Van Buren County.  Each of the townships within Van Buren County will be given the opportunity to determine a list tailored to their area and residents.  It was proposed and agreed upon that LEPC meetings will take place on a monthly basis versus quarterly until the hazardous mitigation list is agreed upon.</w:t>
      </w:r>
    </w:p>
    <w:p w14:paraId="4694C616" w14:textId="77777777" w:rsidR="003B20E6" w:rsidRDefault="003B20E6" w:rsidP="004D5B15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5303C757" w14:textId="38EFCCD1" w:rsidR="003B20E6" w:rsidRDefault="003B20E6" w:rsidP="004D5B15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Motion to adjourn: </w:t>
      </w:r>
      <w:r w:rsidR="003505D9">
        <w:rPr>
          <w:rFonts w:ascii="Arial" w:eastAsia="Times New Roman" w:hAnsi="Arial" w:cs="Arial"/>
          <w:szCs w:val="24"/>
        </w:rPr>
        <w:t xml:space="preserve">Commissioner Chappell, seconded by Commission Godfrey at </w:t>
      </w:r>
      <w:r w:rsidR="00744BB1">
        <w:rPr>
          <w:rFonts w:ascii="Arial" w:eastAsia="Times New Roman" w:hAnsi="Arial" w:cs="Arial"/>
          <w:szCs w:val="24"/>
        </w:rPr>
        <w:t>0943</w:t>
      </w:r>
      <w:r>
        <w:rPr>
          <w:rFonts w:ascii="Arial" w:eastAsia="Times New Roman" w:hAnsi="Arial" w:cs="Arial"/>
          <w:szCs w:val="24"/>
        </w:rPr>
        <w:t xml:space="preserve">hrs </w:t>
      </w:r>
    </w:p>
    <w:p w14:paraId="7851DB30" w14:textId="77777777" w:rsidR="00065C45" w:rsidRPr="00477C77" w:rsidRDefault="00065C45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045E702E" w14:textId="77777777" w:rsidR="003942F8" w:rsidRDefault="003942F8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222D05EE" w14:textId="77777777" w:rsidR="003942F8" w:rsidRPr="003942F8" w:rsidRDefault="00554005" w:rsidP="003942F8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="003942F8"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1A119F3A" w14:textId="560C3C54" w:rsidR="009F2BB5" w:rsidRDefault="003942F8" w:rsidP="00A556D7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 xml:space="preserve">Wednesday, </w:t>
      </w:r>
      <w:r w:rsidR="004D5B15">
        <w:rPr>
          <w:rFonts w:ascii="Arial" w:eastAsia="Times New Roman" w:hAnsi="Arial" w:cs="Arial"/>
        </w:rPr>
        <w:t>January</w:t>
      </w:r>
      <w:r w:rsidR="00F76A3E">
        <w:rPr>
          <w:rFonts w:ascii="Arial" w:eastAsia="Times New Roman" w:hAnsi="Arial" w:cs="Arial"/>
        </w:rPr>
        <w:t xml:space="preserve"> 1</w:t>
      </w:r>
      <w:r w:rsidR="004D5B15">
        <w:rPr>
          <w:rFonts w:ascii="Arial" w:eastAsia="Times New Roman" w:hAnsi="Arial" w:cs="Arial"/>
        </w:rPr>
        <w:t>7</w:t>
      </w:r>
      <w:r w:rsidRPr="003942F8">
        <w:rPr>
          <w:rFonts w:ascii="Arial" w:eastAsia="Times New Roman" w:hAnsi="Arial" w:cs="Arial"/>
        </w:rPr>
        <w:t>th, 202</w:t>
      </w:r>
      <w:r w:rsidR="004D5B15">
        <w:rPr>
          <w:rFonts w:ascii="Arial" w:eastAsia="Times New Roman" w:hAnsi="Arial" w:cs="Arial"/>
        </w:rPr>
        <w:t>4</w:t>
      </w: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4E194B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BC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D7896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58787C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D0E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8E032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F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032BB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AD6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10232D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D77B07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F25FD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B89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69A1457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D2F3" w14:textId="77777777" w:rsidR="00766750" w:rsidRDefault="00766750" w:rsidP="00F945A5">
      <w:pPr>
        <w:spacing w:after="0" w:line="240" w:lineRule="auto"/>
      </w:pPr>
      <w:r>
        <w:separator/>
      </w:r>
    </w:p>
  </w:endnote>
  <w:endnote w:type="continuationSeparator" w:id="0">
    <w:p w14:paraId="6F8A6B56" w14:textId="77777777" w:rsidR="00766750" w:rsidRDefault="00766750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3AB7" w14:textId="77777777" w:rsidR="00766750" w:rsidRDefault="00766750" w:rsidP="00F945A5">
      <w:pPr>
        <w:spacing w:after="0" w:line="240" w:lineRule="auto"/>
      </w:pPr>
      <w:r>
        <w:separator/>
      </w:r>
    </w:p>
  </w:footnote>
  <w:footnote w:type="continuationSeparator" w:id="0">
    <w:p w14:paraId="64FE5F19" w14:textId="77777777" w:rsidR="00766750" w:rsidRDefault="00766750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051060"/>
    <w:rsid w:val="00065C45"/>
    <w:rsid w:val="00104A05"/>
    <w:rsid w:val="00191220"/>
    <w:rsid w:val="00224621"/>
    <w:rsid w:val="003170FA"/>
    <w:rsid w:val="003227BC"/>
    <w:rsid w:val="0032621F"/>
    <w:rsid w:val="003505D9"/>
    <w:rsid w:val="003936D1"/>
    <w:rsid w:val="003942F8"/>
    <w:rsid w:val="003B20E6"/>
    <w:rsid w:val="00477C77"/>
    <w:rsid w:val="004D5B15"/>
    <w:rsid w:val="004E0763"/>
    <w:rsid w:val="00554005"/>
    <w:rsid w:val="005C6C95"/>
    <w:rsid w:val="005F7B77"/>
    <w:rsid w:val="006C4198"/>
    <w:rsid w:val="00703D4A"/>
    <w:rsid w:val="00744BB1"/>
    <w:rsid w:val="00745ECB"/>
    <w:rsid w:val="0076306C"/>
    <w:rsid w:val="00766750"/>
    <w:rsid w:val="007E6A5C"/>
    <w:rsid w:val="00852F9B"/>
    <w:rsid w:val="008F35BD"/>
    <w:rsid w:val="008F73E0"/>
    <w:rsid w:val="009907FA"/>
    <w:rsid w:val="009E7AE6"/>
    <w:rsid w:val="009F2BB5"/>
    <w:rsid w:val="00A556D7"/>
    <w:rsid w:val="00A925D9"/>
    <w:rsid w:val="00AD00BE"/>
    <w:rsid w:val="00AE23A8"/>
    <w:rsid w:val="00B55677"/>
    <w:rsid w:val="00C43223"/>
    <w:rsid w:val="00C67561"/>
    <w:rsid w:val="00C9168B"/>
    <w:rsid w:val="00CF0592"/>
    <w:rsid w:val="00D93B81"/>
    <w:rsid w:val="00E24D43"/>
    <w:rsid w:val="00E820CC"/>
    <w:rsid w:val="00E8790C"/>
    <w:rsid w:val="00EF53C2"/>
    <w:rsid w:val="00F62030"/>
    <w:rsid w:val="00F76A3E"/>
    <w:rsid w:val="00F91029"/>
    <w:rsid w:val="00F945A5"/>
    <w:rsid w:val="00F97701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Derek Weldon</cp:lastModifiedBy>
  <cp:revision>5</cp:revision>
  <dcterms:created xsi:type="dcterms:W3CDTF">2023-12-26T18:58:00Z</dcterms:created>
  <dcterms:modified xsi:type="dcterms:W3CDTF">2023-12-26T19:06:00Z</dcterms:modified>
</cp:coreProperties>
</file>